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14F5" w:rsidRPr="00C835A5" w:rsidRDefault="003F14F5">
      <w:pPr>
        <w:rPr>
          <w:rFonts w:ascii="Times New Roman" w:hAnsi="Times New Roman" w:cs="Times New Roman"/>
          <w:sz w:val="24"/>
          <w:szCs w:val="24"/>
        </w:rPr>
      </w:pPr>
      <w:r w:rsidRPr="00C835A5">
        <w:rPr>
          <w:rFonts w:ascii="Times New Roman" w:hAnsi="Times New Roman" w:cs="Times New Roman"/>
          <w:sz w:val="24"/>
          <w:szCs w:val="24"/>
        </w:rPr>
        <w:t>Peter Behnke</w:t>
      </w:r>
      <w:r w:rsidRPr="00C835A5">
        <w:rPr>
          <w:rFonts w:ascii="Times New Roman" w:hAnsi="Times New Roman" w:cs="Times New Roman"/>
          <w:sz w:val="24"/>
          <w:szCs w:val="24"/>
        </w:rPr>
        <w:br/>
        <w:t>Sustainability Problems</w:t>
      </w:r>
      <w:r w:rsidRPr="00C835A5">
        <w:rPr>
          <w:rFonts w:ascii="Times New Roman" w:hAnsi="Times New Roman" w:cs="Times New Roman"/>
          <w:sz w:val="24"/>
          <w:szCs w:val="24"/>
        </w:rPr>
        <w:br/>
        <w:t>Why Worry?</w:t>
      </w:r>
    </w:p>
    <w:p w:rsidR="003F14F5" w:rsidRPr="00C835A5" w:rsidRDefault="003F14F5" w:rsidP="003F14F5">
      <w:pPr>
        <w:jc w:val="center"/>
        <w:rPr>
          <w:rFonts w:ascii="Times New Roman" w:hAnsi="Times New Roman" w:cs="Times New Roman"/>
          <w:sz w:val="24"/>
          <w:szCs w:val="24"/>
        </w:rPr>
      </w:pPr>
      <w:r w:rsidRPr="00C835A5">
        <w:rPr>
          <w:rFonts w:ascii="Times New Roman" w:hAnsi="Times New Roman" w:cs="Times New Roman"/>
          <w:sz w:val="24"/>
          <w:szCs w:val="24"/>
        </w:rPr>
        <w:t>Inefficiencies in Electrical Generation</w:t>
      </w:r>
    </w:p>
    <w:p w:rsidR="003F14F5" w:rsidRPr="00C835A5" w:rsidRDefault="00FA0E5A" w:rsidP="003F14F5">
      <w:pPr>
        <w:jc w:val="center"/>
        <w:rPr>
          <w:rFonts w:ascii="Times New Roman" w:hAnsi="Times New Roman" w:cs="Times New Roman"/>
          <w:sz w:val="24"/>
          <w:szCs w:val="24"/>
        </w:rPr>
      </w:pPr>
      <w:bookmarkStart w:id="0" w:name="_GoBack"/>
      <w:r w:rsidRPr="00C835A5">
        <w:rPr>
          <w:rFonts w:ascii="Times New Roman" w:hAnsi="Times New Roman" w:cs="Times New Roman"/>
          <w:noProof/>
          <w:sz w:val="24"/>
          <w:szCs w:val="24"/>
        </w:rPr>
        <w:drawing>
          <wp:inline distT="0" distB="0" distL="0" distR="0" wp14:anchorId="4DCAFB54" wp14:editId="7F18AA71">
            <wp:extent cx="5943599" cy="4457699"/>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 slide - Peter Behnke.png"/>
                    <pic:cNvPicPr/>
                  </pic:nvPicPr>
                  <pic:blipFill>
                    <a:blip r:embed="rId5">
                      <a:extLst>
                        <a:ext uri="{28A0092B-C50C-407E-A947-70E740481C1C}">
                          <a14:useLocalDpi xmlns:a14="http://schemas.microsoft.com/office/drawing/2010/main" val="0"/>
                        </a:ext>
                      </a:extLst>
                    </a:blip>
                    <a:stretch>
                      <a:fillRect/>
                    </a:stretch>
                  </pic:blipFill>
                  <pic:spPr>
                    <a:xfrm>
                      <a:off x="0" y="0"/>
                      <a:ext cx="5943599" cy="4457699"/>
                    </a:xfrm>
                    <a:prstGeom prst="rect">
                      <a:avLst/>
                    </a:prstGeom>
                  </pic:spPr>
                </pic:pic>
              </a:graphicData>
            </a:graphic>
          </wp:inline>
        </w:drawing>
      </w:r>
      <w:bookmarkEnd w:id="0"/>
    </w:p>
    <w:p w:rsidR="00FA0E5A" w:rsidRPr="00C835A5" w:rsidRDefault="00FA0E5A" w:rsidP="00FA0E5A">
      <w:pPr>
        <w:rPr>
          <w:rFonts w:ascii="Times New Roman" w:hAnsi="Times New Roman" w:cs="Times New Roman"/>
          <w:sz w:val="24"/>
          <w:szCs w:val="24"/>
        </w:rPr>
      </w:pPr>
    </w:p>
    <w:p w:rsidR="00CB7421" w:rsidRDefault="00FA0E5A" w:rsidP="00FA0E5A">
      <w:pPr>
        <w:rPr>
          <w:rFonts w:ascii="Times New Roman" w:hAnsi="Times New Roman" w:cs="Times New Roman"/>
          <w:sz w:val="24"/>
          <w:szCs w:val="24"/>
        </w:rPr>
      </w:pPr>
      <w:r w:rsidRPr="00C835A5">
        <w:rPr>
          <w:rFonts w:ascii="Times New Roman" w:hAnsi="Times New Roman" w:cs="Times New Roman"/>
          <w:sz w:val="24"/>
          <w:szCs w:val="24"/>
        </w:rPr>
        <w:tab/>
      </w:r>
      <w:r w:rsidR="00CB7421">
        <w:rPr>
          <w:rFonts w:ascii="Times New Roman" w:hAnsi="Times New Roman" w:cs="Times New Roman"/>
          <w:sz w:val="24"/>
          <w:szCs w:val="24"/>
        </w:rPr>
        <w:t>Nearly everyone in the United States uses electricity on a daily basis. In order to meet the demand for power, there are power plants scattered across the US and Canada that are in constant production mode.</w:t>
      </w:r>
      <w:r w:rsidR="00783376">
        <w:rPr>
          <w:rFonts w:ascii="Times New Roman" w:hAnsi="Times New Roman" w:cs="Times New Roman"/>
          <w:sz w:val="24"/>
          <w:szCs w:val="24"/>
        </w:rPr>
        <w:t xml:space="preserve"> </w:t>
      </w:r>
      <w:r w:rsidR="003E4767">
        <w:rPr>
          <w:rFonts w:ascii="Times New Roman" w:hAnsi="Times New Roman" w:cs="Times New Roman"/>
          <w:sz w:val="24"/>
          <w:szCs w:val="24"/>
        </w:rPr>
        <w:t>What’s</w:t>
      </w:r>
      <w:r w:rsidR="00783376">
        <w:rPr>
          <w:rFonts w:ascii="Times New Roman" w:hAnsi="Times New Roman" w:cs="Times New Roman"/>
          <w:sz w:val="24"/>
          <w:szCs w:val="24"/>
        </w:rPr>
        <w:t xml:space="preserve"> worse is the fact that as technology improves and population increases, there will be an ever growing demand for reliable power. </w:t>
      </w:r>
      <w:r w:rsidR="003E4767">
        <w:rPr>
          <w:rFonts w:ascii="Times New Roman" w:hAnsi="Times New Roman" w:cs="Times New Roman"/>
          <w:sz w:val="24"/>
          <w:szCs w:val="24"/>
        </w:rPr>
        <w:t>But why is this problematic for individuals?</w:t>
      </w:r>
    </w:p>
    <w:p w:rsidR="00783376" w:rsidRDefault="00783376" w:rsidP="00FA0E5A">
      <w:pPr>
        <w:rPr>
          <w:rFonts w:ascii="Times New Roman" w:hAnsi="Times New Roman" w:cs="Times New Roman"/>
          <w:sz w:val="24"/>
          <w:szCs w:val="24"/>
        </w:rPr>
      </w:pPr>
      <w:r>
        <w:rPr>
          <w:rFonts w:ascii="Times New Roman" w:hAnsi="Times New Roman" w:cs="Times New Roman"/>
          <w:sz w:val="24"/>
          <w:szCs w:val="24"/>
        </w:rPr>
        <w:tab/>
      </w:r>
      <w:r w:rsidR="003E4767">
        <w:rPr>
          <w:rFonts w:ascii="Times New Roman" w:hAnsi="Times New Roman" w:cs="Times New Roman"/>
          <w:sz w:val="24"/>
          <w:szCs w:val="24"/>
        </w:rPr>
        <w:t xml:space="preserve">On a whole, the power generation industry is a leading cause of air pollution across the world. This is because the current methods of generating electricity result in the burning of vast stocks of fossil fuels. Annually, the United States power sector is emitting approximately 2.8 billion tons of carbon dioxide. This makes the US power industry number 1 in the world rankings in terms of pollution, yet most other developed countries are close behind. It is </w:t>
      </w:r>
      <w:r w:rsidR="003E4767">
        <w:rPr>
          <w:rFonts w:ascii="Times New Roman" w:hAnsi="Times New Roman" w:cs="Times New Roman"/>
          <w:sz w:val="24"/>
          <w:szCs w:val="24"/>
        </w:rPr>
        <w:lastRenderedPageBreak/>
        <w:t xml:space="preserve">estimated that the social cost of 1 ton of carbon dioxide is between $8 and $100. </w:t>
      </w:r>
      <w:proofErr w:type="gramStart"/>
      <w:r w:rsidR="003E4767">
        <w:rPr>
          <w:rFonts w:ascii="Times New Roman" w:hAnsi="Times New Roman" w:cs="Times New Roman"/>
          <w:sz w:val="24"/>
          <w:szCs w:val="24"/>
        </w:rPr>
        <w:t>(Science Daily, 2007).</w:t>
      </w:r>
      <w:proofErr w:type="gramEnd"/>
      <w:r w:rsidR="003E4767">
        <w:rPr>
          <w:rFonts w:ascii="Times New Roman" w:hAnsi="Times New Roman" w:cs="Times New Roman"/>
          <w:sz w:val="24"/>
          <w:szCs w:val="24"/>
        </w:rPr>
        <w:t xml:space="preserve"> This does not even take into account other harmful pollutants being released into the atmosphere, some with even more catastrophic effects.</w:t>
      </w:r>
    </w:p>
    <w:p w:rsidR="0045178A" w:rsidRDefault="00103EE8" w:rsidP="00FA0E5A">
      <w:pPr>
        <w:rPr>
          <w:rFonts w:ascii="Times New Roman" w:hAnsi="Times New Roman" w:cs="Times New Roman"/>
          <w:sz w:val="24"/>
          <w:szCs w:val="24"/>
        </w:rPr>
      </w:pPr>
      <w:r>
        <w:rPr>
          <w:rFonts w:ascii="Times New Roman" w:hAnsi="Times New Roman" w:cs="Times New Roman"/>
          <w:sz w:val="24"/>
          <w:szCs w:val="24"/>
        </w:rPr>
        <w:tab/>
        <w:t xml:space="preserve">Yet individuals still want to have access to electricity, so how can we potentially fix the problem? </w:t>
      </w:r>
      <w:r w:rsidR="0045178A">
        <w:rPr>
          <w:rFonts w:ascii="Times New Roman" w:hAnsi="Times New Roman" w:cs="Times New Roman"/>
          <w:sz w:val="24"/>
          <w:szCs w:val="24"/>
        </w:rPr>
        <w:t>It seems that part of the solution is to improve the efficiency of the power grid. This, in conjunction with other measures such as using less electricity, can drastically decrease the amount of pollutants entering the environment.</w:t>
      </w:r>
    </w:p>
    <w:p w:rsidR="0038647A" w:rsidRDefault="0045178A" w:rsidP="0038647A">
      <w:pPr>
        <w:ind w:firstLine="720"/>
        <w:rPr>
          <w:rFonts w:ascii="Times New Roman" w:hAnsi="Times New Roman" w:cs="Times New Roman"/>
          <w:sz w:val="24"/>
          <w:szCs w:val="24"/>
        </w:rPr>
      </w:pPr>
      <w:r>
        <w:rPr>
          <w:rFonts w:ascii="Times New Roman" w:hAnsi="Times New Roman" w:cs="Times New Roman"/>
          <w:sz w:val="24"/>
          <w:szCs w:val="24"/>
        </w:rPr>
        <w:t>In order to look at the efficiency of the power grid, one must start at generation and then work their way down until they reach the consumer level. For generation, the</w:t>
      </w:r>
      <w:r w:rsidR="006D48EE">
        <w:rPr>
          <w:rFonts w:ascii="Times New Roman" w:hAnsi="Times New Roman" w:cs="Times New Roman"/>
          <w:sz w:val="24"/>
          <w:szCs w:val="24"/>
        </w:rPr>
        <w:t xml:space="preserve"> maximum amount to total energy converted to electricity is </w:t>
      </w:r>
      <w:r w:rsidR="006463D6">
        <w:rPr>
          <w:rFonts w:ascii="Times New Roman" w:hAnsi="Times New Roman" w:cs="Times New Roman"/>
          <w:sz w:val="24"/>
          <w:szCs w:val="24"/>
        </w:rPr>
        <w:t>~60</w:t>
      </w:r>
      <w:r w:rsidR="00604252">
        <w:rPr>
          <w:rFonts w:ascii="Times New Roman" w:hAnsi="Times New Roman" w:cs="Times New Roman"/>
          <w:sz w:val="24"/>
          <w:szCs w:val="24"/>
        </w:rPr>
        <w:t>%</w:t>
      </w:r>
      <w:r w:rsidR="006D48EE">
        <w:rPr>
          <w:rFonts w:ascii="Times New Roman" w:hAnsi="Times New Roman" w:cs="Times New Roman"/>
          <w:sz w:val="24"/>
          <w:szCs w:val="24"/>
        </w:rPr>
        <w:t xml:space="preserve">. This 60% target applies to gas turbine technologies, whereas traditional coal plants </w:t>
      </w:r>
      <w:r w:rsidR="002A0BD8">
        <w:rPr>
          <w:rFonts w:ascii="Times New Roman" w:hAnsi="Times New Roman" w:cs="Times New Roman"/>
          <w:sz w:val="24"/>
          <w:szCs w:val="24"/>
        </w:rPr>
        <w:t>operate at only 35% efficiency</w:t>
      </w:r>
      <w:r w:rsidR="00604252">
        <w:rPr>
          <w:rFonts w:ascii="Times New Roman" w:hAnsi="Times New Roman" w:cs="Times New Roman"/>
          <w:sz w:val="24"/>
          <w:szCs w:val="24"/>
        </w:rPr>
        <w:t xml:space="preserve"> (ABB)</w:t>
      </w:r>
      <w:r w:rsidR="002A0BD8">
        <w:rPr>
          <w:rFonts w:ascii="Times New Roman" w:hAnsi="Times New Roman" w:cs="Times New Roman"/>
          <w:sz w:val="24"/>
          <w:szCs w:val="24"/>
        </w:rPr>
        <w:t>.</w:t>
      </w:r>
      <w:r w:rsidR="00604252">
        <w:rPr>
          <w:rFonts w:ascii="Times New Roman" w:hAnsi="Times New Roman" w:cs="Times New Roman"/>
          <w:sz w:val="24"/>
          <w:szCs w:val="24"/>
        </w:rPr>
        <w:t xml:space="preserve"> Technologies such as nuclear and hydroelectric generation do not apply in this calculation. Even </w:t>
      </w:r>
      <w:r w:rsidR="00AB78D5">
        <w:rPr>
          <w:rFonts w:ascii="Times New Roman" w:hAnsi="Times New Roman" w:cs="Times New Roman"/>
          <w:sz w:val="24"/>
          <w:szCs w:val="24"/>
        </w:rPr>
        <w:t xml:space="preserve">at 60% efficiency </w:t>
      </w:r>
      <w:r w:rsidR="00604252">
        <w:rPr>
          <w:rFonts w:ascii="Times New Roman" w:hAnsi="Times New Roman" w:cs="Times New Roman"/>
          <w:sz w:val="24"/>
          <w:szCs w:val="24"/>
        </w:rPr>
        <w:t>we are still wasting a large</w:t>
      </w:r>
      <w:r w:rsidR="00AB78D5">
        <w:rPr>
          <w:rFonts w:ascii="Times New Roman" w:hAnsi="Times New Roman" w:cs="Times New Roman"/>
          <w:sz w:val="24"/>
          <w:szCs w:val="24"/>
        </w:rPr>
        <w:t xml:space="preserve"> majority of a limited resource, which will eventually come back to hurt us </w:t>
      </w:r>
      <w:r w:rsidR="0038647A">
        <w:rPr>
          <w:rFonts w:ascii="Times New Roman" w:hAnsi="Times New Roman" w:cs="Times New Roman"/>
          <w:sz w:val="24"/>
          <w:szCs w:val="24"/>
        </w:rPr>
        <w:t>in the end. I will discuss potential remedies to these generation inefficiencies later.</w:t>
      </w:r>
    </w:p>
    <w:p w:rsidR="0038647A" w:rsidRDefault="0038647A" w:rsidP="0038647A">
      <w:pPr>
        <w:ind w:firstLine="720"/>
        <w:rPr>
          <w:rFonts w:ascii="Times New Roman" w:hAnsi="Times New Roman" w:cs="Times New Roman"/>
          <w:sz w:val="24"/>
          <w:szCs w:val="24"/>
        </w:rPr>
      </w:pPr>
      <w:r>
        <w:rPr>
          <w:rFonts w:ascii="Times New Roman" w:hAnsi="Times New Roman" w:cs="Times New Roman"/>
          <w:sz w:val="24"/>
          <w:szCs w:val="24"/>
        </w:rPr>
        <w:t>Another area in which there are substantial inefficiencies is in the transmission and distribution of electricity.</w:t>
      </w:r>
      <w:r w:rsidR="002F27ED">
        <w:rPr>
          <w:rFonts w:ascii="Times New Roman" w:hAnsi="Times New Roman" w:cs="Times New Roman"/>
          <w:sz w:val="24"/>
          <w:szCs w:val="24"/>
        </w:rPr>
        <w:t xml:space="preserve"> On average, there are 6-8% in losses due to transmission and distribution yearly. For example, i</w:t>
      </w:r>
      <w:r>
        <w:rPr>
          <w:rFonts w:ascii="Times New Roman" w:hAnsi="Times New Roman" w:cs="Times New Roman"/>
          <w:sz w:val="24"/>
          <w:szCs w:val="24"/>
        </w:rPr>
        <w:t>n the year of 2005, there was a total of 3.9 billion MWh of electricity generated with 3.6 billion</w:t>
      </w:r>
      <w:r w:rsidR="002F27ED">
        <w:rPr>
          <w:rFonts w:ascii="Times New Roman" w:hAnsi="Times New Roman" w:cs="Times New Roman"/>
          <w:sz w:val="24"/>
          <w:szCs w:val="24"/>
        </w:rPr>
        <w:t xml:space="preserve"> sold to companies and consumer. There was also 239 million MWh lost due to transmission and distribution</w:t>
      </w:r>
      <w:r w:rsidR="00E56FD3">
        <w:rPr>
          <w:rFonts w:ascii="Times New Roman" w:hAnsi="Times New Roman" w:cs="Times New Roman"/>
          <w:sz w:val="24"/>
          <w:szCs w:val="24"/>
        </w:rPr>
        <w:t>, totaling 6.1%</w:t>
      </w:r>
      <w:r w:rsidR="002F27ED">
        <w:rPr>
          <w:rFonts w:ascii="Times New Roman" w:hAnsi="Times New Roman" w:cs="Times New Roman"/>
          <w:sz w:val="24"/>
          <w:szCs w:val="24"/>
        </w:rPr>
        <w:t xml:space="preserve"> (ABB). </w:t>
      </w:r>
      <w:r w:rsidR="00095F6F">
        <w:rPr>
          <w:rFonts w:ascii="Times New Roman" w:hAnsi="Times New Roman" w:cs="Times New Roman"/>
          <w:sz w:val="24"/>
          <w:szCs w:val="24"/>
        </w:rPr>
        <w:t>This leads one to question where these inefficiencies come from. A majority of these losses come from resistance, which converts the electrical energy into heat. Other sources of inefficiency come from interference between transformers and congestion charges. When transformers change the voltage of electricity they create a field which can potentially interfere with other fields around it reducing its overall strength, this is how losses come about from interference. Congestion charges happen when there is an excess load put on a system. This causes safety measures to reroute energy flow or drop power to certain locations (ABB).</w:t>
      </w:r>
      <w:r w:rsidR="00B26250">
        <w:rPr>
          <w:rFonts w:ascii="Times New Roman" w:hAnsi="Times New Roman" w:cs="Times New Roman"/>
          <w:sz w:val="24"/>
          <w:szCs w:val="24"/>
        </w:rPr>
        <w:t xml:space="preserve"> </w:t>
      </w:r>
    </w:p>
    <w:p w:rsidR="00B26250" w:rsidRDefault="00B26250" w:rsidP="0038647A">
      <w:pPr>
        <w:ind w:firstLine="720"/>
        <w:rPr>
          <w:rFonts w:ascii="Times New Roman" w:hAnsi="Times New Roman" w:cs="Times New Roman"/>
          <w:sz w:val="24"/>
          <w:szCs w:val="24"/>
        </w:rPr>
      </w:pPr>
      <w:r>
        <w:rPr>
          <w:rFonts w:ascii="Times New Roman" w:hAnsi="Times New Roman" w:cs="Times New Roman"/>
          <w:sz w:val="24"/>
          <w:szCs w:val="24"/>
        </w:rPr>
        <w:t xml:space="preserve">From these two sources alone one could estimate the potential inefficiencies to total ~33-68%. For a reasonable estimation, I would choose to rate our generation and distribution system at 50%. That means that the US is putting 1.4 billion tons of carbon dioxide into the atmosphere that </w:t>
      </w:r>
      <w:r w:rsidR="009609DC">
        <w:rPr>
          <w:rFonts w:ascii="Times New Roman" w:hAnsi="Times New Roman" w:cs="Times New Roman"/>
          <w:sz w:val="24"/>
          <w:szCs w:val="24"/>
        </w:rPr>
        <w:t xml:space="preserve">is unnecessary. This leads me to believe that the world as a whole need to improve this system in order to protect our environment. The major way that we could improve would be to improve generation efficiency, as it is the larger of the two inefficiencies discussed. The EPA is already enacting policies that make the most inefficient facilities upgrade, as well as promote new technologies that are inherently more efficient. Due to this, I would like to discuss ways to improve transmission and distribution inefficiencies as this is more of an untouched problem. </w:t>
      </w:r>
    </w:p>
    <w:p w:rsidR="00FF5EA4" w:rsidRDefault="00FF5EA4" w:rsidP="0038647A">
      <w:pPr>
        <w:ind w:firstLine="720"/>
        <w:rPr>
          <w:rFonts w:ascii="Times New Roman" w:hAnsi="Times New Roman" w:cs="Times New Roman"/>
          <w:sz w:val="24"/>
          <w:szCs w:val="24"/>
        </w:rPr>
      </w:pPr>
      <w:r>
        <w:rPr>
          <w:rFonts w:ascii="Times New Roman" w:hAnsi="Times New Roman" w:cs="Times New Roman"/>
          <w:sz w:val="24"/>
          <w:szCs w:val="24"/>
        </w:rPr>
        <w:lastRenderedPageBreak/>
        <w:t>The transmission and distribution of electricity requires both voltage and frequency levels to be at intervals of 110 volts and at 60 Hz to ensure that t</w:t>
      </w:r>
      <w:r w:rsidR="00D309F7">
        <w:rPr>
          <w:rFonts w:ascii="Times New Roman" w:hAnsi="Times New Roman" w:cs="Times New Roman"/>
          <w:sz w:val="24"/>
          <w:szCs w:val="24"/>
        </w:rPr>
        <w:t>he consumers appliances are not harmed. This means that you must have generation plants outputting at those specifications, as well as a nearby facility to “boost” the voltage back up after it travels extended distances. These facilities are called reliability must-run plants. They are generally older plants (read: less efficient) that are located closer to the populous. They also have little room for upgrade due to space, reliability, and health concerns</w:t>
      </w:r>
      <w:r w:rsidR="00951B78">
        <w:rPr>
          <w:rFonts w:ascii="Times New Roman" w:hAnsi="Times New Roman" w:cs="Times New Roman"/>
          <w:sz w:val="24"/>
          <w:szCs w:val="24"/>
        </w:rPr>
        <w:t xml:space="preserve"> (ABB)</w:t>
      </w:r>
      <w:r w:rsidR="00D309F7">
        <w:rPr>
          <w:rFonts w:ascii="Times New Roman" w:hAnsi="Times New Roman" w:cs="Times New Roman"/>
          <w:sz w:val="24"/>
          <w:szCs w:val="24"/>
        </w:rPr>
        <w:t xml:space="preserve">. Therefore these plants are always running to ensure that consumers get proper power delivery, </w:t>
      </w:r>
      <w:r w:rsidR="00951B78">
        <w:rPr>
          <w:rFonts w:ascii="Times New Roman" w:hAnsi="Times New Roman" w:cs="Times New Roman"/>
          <w:sz w:val="24"/>
          <w:szCs w:val="24"/>
        </w:rPr>
        <w:t>continuously putting more pollutants into the air. A remedy for this would be to install combined generation of heat and electricity plants in new building in cities. These plants could replace the must-run plants with more efficient gas turbines, as well as remove inefficiency by converting the waste heat to hot water and heat for the building they are installed into (</w:t>
      </w:r>
      <w:proofErr w:type="spellStart"/>
      <w:r w:rsidR="001D4621">
        <w:rPr>
          <w:rFonts w:ascii="Times New Roman" w:hAnsi="Times New Roman" w:cs="Times New Roman"/>
          <w:sz w:val="24"/>
          <w:szCs w:val="24"/>
        </w:rPr>
        <w:t>Pepermans</w:t>
      </w:r>
      <w:proofErr w:type="spellEnd"/>
      <w:r w:rsidR="00951B78">
        <w:rPr>
          <w:rFonts w:ascii="Times New Roman" w:hAnsi="Times New Roman" w:cs="Times New Roman"/>
          <w:sz w:val="24"/>
          <w:szCs w:val="24"/>
        </w:rPr>
        <w:t>). This would eliminate the more inefficient plants as well as partially remove an externality in waste heat.</w:t>
      </w:r>
    </w:p>
    <w:p w:rsidR="00951B78" w:rsidRDefault="00951B78" w:rsidP="0038647A">
      <w:pPr>
        <w:ind w:firstLine="720"/>
        <w:rPr>
          <w:rFonts w:ascii="Times New Roman" w:hAnsi="Times New Roman" w:cs="Times New Roman"/>
          <w:sz w:val="24"/>
          <w:szCs w:val="24"/>
        </w:rPr>
      </w:pPr>
      <w:r>
        <w:rPr>
          <w:rFonts w:ascii="Times New Roman" w:hAnsi="Times New Roman" w:cs="Times New Roman"/>
          <w:sz w:val="24"/>
          <w:szCs w:val="24"/>
        </w:rPr>
        <w:t xml:space="preserve">Another problem is the fact that most large scale production facilities are located a substantial distance away from the towns and cities that they are powering. This means that companies must transmit the power, generally in the form of high voltage cables. These require the voltages to step up through a series of transformers, reducing the amperage and therefore reducing loss to heat. Afterwards they must step the voltage back down so they can distribute it to the consumer. This stepping up and stepping down process is inefficient due to heat generated as well as interference between transformers. A potential remedy to this solution comes in the form of distributed </w:t>
      </w:r>
      <w:r w:rsidR="001D4621">
        <w:rPr>
          <w:rFonts w:ascii="Times New Roman" w:hAnsi="Times New Roman" w:cs="Times New Roman"/>
          <w:sz w:val="24"/>
          <w:szCs w:val="24"/>
        </w:rPr>
        <w:t xml:space="preserve">generation. </w:t>
      </w:r>
    </w:p>
    <w:p w:rsidR="001D4621" w:rsidRDefault="001D4621" w:rsidP="0038647A">
      <w:pPr>
        <w:ind w:firstLine="720"/>
        <w:rPr>
          <w:rFonts w:ascii="Times New Roman" w:hAnsi="Times New Roman" w:cs="Times New Roman"/>
          <w:sz w:val="24"/>
          <w:szCs w:val="24"/>
        </w:rPr>
      </w:pPr>
      <w:r>
        <w:rPr>
          <w:rFonts w:ascii="Times New Roman" w:hAnsi="Times New Roman" w:cs="Times New Roman"/>
          <w:sz w:val="24"/>
          <w:szCs w:val="24"/>
        </w:rPr>
        <w:t xml:space="preserve">Distributed generation is an all-encompassing term that refers to any generation that is away from a large production facility (Ackermann). This means that it can include individual wind turbines, micro turbines, natural gas turbines, and solar panels. The concept for distributed generation can be seen today with personal solar panels and cities funding micro turbines, but it can also occur on a much larger scale. The benefit of these projects is that there is no need for voltage changes, as the power is being generated where it will be used. Similarly, as more power is required, more distributed generation facilities can be activated and therefore </w:t>
      </w:r>
      <w:r w:rsidR="00767AFB">
        <w:rPr>
          <w:rFonts w:ascii="Times New Roman" w:hAnsi="Times New Roman" w:cs="Times New Roman"/>
          <w:sz w:val="24"/>
          <w:szCs w:val="24"/>
        </w:rPr>
        <w:t>meet demand. This solves a problem for most production facilities because they generally make extra electricity just in case s</w:t>
      </w:r>
      <w:r w:rsidR="008359C8">
        <w:rPr>
          <w:rFonts w:ascii="Times New Roman" w:hAnsi="Times New Roman" w:cs="Times New Roman"/>
          <w:sz w:val="24"/>
          <w:szCs w:val="24"/>
        </w:rPr>
        <w:t>omeone has a much larger demand (</w:t>
      </w:r>
      <w:proofErr w:type="spellStart"/>
      <w:r w:rsidR="008359C8">
        <w:rPr>
          <w:rFonts w:ascii="Times New Roman" w:hAnsi="Times New Roman" w:cs="Times New Roman"/>
          <w:sz w:val="24"/>
          <w:szCs w:val="24"/>
        </w:rPr>
        <w:t>Pepermans</w:t>
      </w:r>
      <w:proofErr w:type="spellEnd"/>
      <w:r w:rsidR="008359C8">
        <w:rPr>
          <w:rFonts w:ascii="Times New Roman" w:hAnsi="Times New Roman" w:cs="Times New Roman"/>
          <w:sz w:val="24"/>
          <w:szCs w:val="24"/>
        </w:rPr>
        <w:t>).</w:t>
      </w:r>
      <w:r w:rsidR="00294090">
        <w:rPr>
          <w:rFonts w:ascii="Times New Roman" w:hAnsi="Times New Roman" w:cs="Times New Roman"/>
          <w:sz w:val="24"/>
          <w:szCs w:val="24"/>
        </w:rPr>
        <w:t xml:space="preserve"> The only issue is that these plants are still in their infancy and therefore have many issues that need to be sorted out. A few examples are; inconsistent voltages, inconsistent frequencies, feedback power problems, and the need to expand safety systems to ensure proper power management (Ackermann)</w:t>
      </w:r>
    </w:p>
    <w:p w:rsidR="008359C8" w:rsidRDefault="008359C8" w:rsidP="0038647A">
      <w:pPr>
        <w:ind w:firstLine="720"/>
        <w:rPr>
          <w:rFonts w:ascii="Times New Roman" w:hAnsi="Times New Roman" w:cs="Times New Roman"/>
          <w:sz w:val="24"/>
          <w:szCs w:val="24"/>
        </w:rPr>
      </w:pPr>
      <w:r>
        <w:rPr>
          <w:rFonts w:ascii="Times New Roman" w:hAnsi="Times New Roman" w:cs="Times New Roman"/>
          <w:sz w:val="24"/>
          <w:szCs w:val="24"/>
        </w:rPr>
        <w:t>Overall I feel as if distributed generation facilities are the way of the future because they eliminate many of the inefficiencies that plague the power industry today. With the elimination of these inefficiencies we will pollute the environment less, opening the possibility of a much nicer planet.</w:t>
      </w:r>
    </w:p>
    <w:p w:rsidR="006D48EE" w:rsidRDefault="006D48EE" w:rsidP="00FA0E5A">
      <w:pPr>
        <w:rPr>
          <w:rFonts w:ascii="Times New Roman" w:hAnsi="Times New Roman" w:cs="Times New Roman"/>
          <w:sz w:val="24"/>
          <w:szCs w:val="24"/>
        </w:rPr>
      </w:pPr>
    </w:p>
    <w:p w:rsidR="004E2B2A" w:rsidRDefault="004E2B2A" w:rsidP="004E2B2A">
      <w:pPr>
        <w:spacing w:line="480" w:lineRule="auto"/>
        <w:ind w:left="720" w:hanging="720"/>
        <w:jc w:val="center"/>
        <w:rPr>
          <w:sz w:val="24"/>
          <w:szCs w:val="24"/>
        </w:rPr>
      </w:pPr>
      <w:r>
        <w:rPr>
          <w:sz w:val="24"/>
          <w:szCs w:val="24"/>
        </w:rPr>
        <w:lastRenderedPageBreak/>
        <w:t xml:space="preserve">Works Cited </w:t>
      </w:r>
    </w:p>
    <w:p w:rsidR="004E2B2A" w:rsidRDefault="004E2B2A" w:rsidP="004E2B2A">
      <w:pPr>
        <w:spacing w:line="480" w:lineRule="auto"/>
        <w:ind w:left="720" w:hanging="720"/>
        <w:rPr>
          <w:sz w:val="24"/>
          <w:szCs w:val="24"/>
        </w:rPr>
      </w:pPr>
      <w:proofErr w:type="gramStart"/>
      <w:r>
        <w:rPr>
          <w:sz w:val="24"/>
          <w:szCs w:val="24"/>
        </w:rPr>
        <w:t xml:space="preserve">Ackermann, Thomas, </w:t>
      </w:r>
      <w:proofErr w:type="spellStart"/>
      <w:r>
        <w:rPr>
          <w:sz w:val="24"/>
          <w:szCs w:val="24"/>
        </w:rPr>
        <w:t>Goran</w:t>
      </w:r>
      <w:proofErr w:type="spellEnd"/>
      <w:r>
        <w:rPr>
          <w:sz w:val="24"/>
          <w:szCs w:val="24"/>
        </w:rPr>
        <w:t xml:space="preserve"> </w:t>
      </w:r>
      <w:proofErr w:type="spellStart"/>
      <w:r>
        <w:rPr>
          <w:sz w:val="24"/>
          <w:szCs w:val="24"/>
        </w:rPr>
        <w:t>Andersson</w:t>
      </w:r>
      <w:proofErr w:type="spellEnd"/>
      <w:r>
        <w:rPr>
          <w:sz w:val="24"/>
          <w:szCs w:val="24"/>
        </w:rPr>
        <w:t xml:space="preserve">, and </w:t>
      </w:r>
      <w:proofErr w:type="spellStart"/>
      <w:r>
        <w:rPr>
          <w:sz w:val="24"/>
          <w:szCs w:val="24"/>
        </w:rPr>
        <w:t>Lennart</w:t>
      </w:r>
      <w:proofErr w:type="spellEnd"/>
      <w:r>
        <w:rPr>
          <w:sz w:val="24"/>
          <w:szCs w:val="24"/>
        </w:rPr>
        <w:t xml:space="preserve"> </w:t>
      </w:r>
      <w:proofErr w:type="spellStart"/>
      <w:r>
        <w:rPr>
          <w:sz w:val="24"/>
          <w:szCs w:val="24"/>
        </w:rPr>
        <w:t>Soder</w:t>
      </w:r>
      <w:proofErr w:type="spellEnd"/>
      <w:r>
        <w:rPr>
          <w:sz w:val="24"/>
          <w:szCs w:val="24"/>
        </w:rPr>
        <w:t>.</w:t>
      </w:r>
      <w:proofErr w:type="gramEnd"/>
      <w:r>
        <w:rPr>
          <w:sz w:val="24"/>
          <w:szCs w:val="24"/>
        </w:rPr>
        <w:t xml:space="preserve"> "Distributed Generation: A Definition." </w:t>
      </w:r>
      <w:r>
        <w:rPr>
          <w:i/>
          <w:iCs/>
          <w:sz w:val="24"/>
          <w:szCs w:val="24"/>
        </w:rPr>
        <w:t>Elsevier</w:t>
      </w:r>
      <w:r>
        <w:rPr>
          <w:sz w:val="24"/>
          <w:szCs w:val="24"/>
        </w:rPr>
        <w:t xml:space="preserve"> 57.3 (2001): 195-204. </w:t>
      </w:r>
      <w:proofErr w:type="spellStart"/>
      <w:proofErr w:type="gramStart"/>
      <w:r>
        <w:rPr>
          <w:i/>
          <w:iCs/>
          <w:sz w:val="24"/>
          <w:szCs w:val="24"/>
        </w:rPr>
        <w:t>ScienceDirect</w:t>
      </w:r>
      <w:proofErr w:type="spellEnd"/>
      <w:r>
        <w:rPr>
          <w:sz w:val="24"/>
          <w:szCs w:val="24"/>
        </w:rPr>
        <w:t>.</w:t>
      </w:r>
      <w:proofErr w:type="gramEnd"/>
      <w:r>
        <w:rPr>
          <w:sz w:val="24"/>
          <w:szCs w:val="24"/>
        </w:rPr>
        <w:t xml:space="preserve"> </w:t>
      </w:r>
      <w:proofErr w:type="spellStart"/>
      <w:proofErr w:type="gramStart"/>
      <w:r>
        <w:rPr>
          <w:sz w:val="24"/>
          <w:szCs w:val="24"/>
        </w:rPr>
        <w:t>SciVerse</w:t>
      </w:r>
      <w:proofErr w:type="spellEnd"/>
      <w:r>
        <w:rPr>
          <w:sz w:val="24"/>
          <w:szCs w:val="24"/>
        </w:rPr>
        <w:t>.</w:t>
      </w:r>
      <w:proofErr w:type="gramEnd"/>
      <w:r>
        <w:rPr>
          <w:sz w:val="24"/>
          <w:szCs w:val="24"/>
        </w:rPr>
        <w:t xml:space="preserve"> </w:t>
      </w:r>
      <w:proofErr w:type="gramStart"/>
      <w:r>
        <w:rPr>
          <w:sz w:val="24"/>
          <w:szCs w:val="24"/>
        </w:rPr>
        <w:t>Web.</w:t>
      </w:r>
      <w:proofErr w:type="gramEnd"/>
      <w:r>
        <w:rPr>
          <w:sz w:val="24"/>
          <w:szCs w:val="24"/>
        </w:rPr>
        <w:t xml:space="preserve"> 13 Sept. 2012. &lt;http://www.sciencedirect.com/science/article/pii/S0378779601001018&gt;. </w:t>
      </w:r>
    </w:p>
    <w:p w:rsidR="004E2B2A" w:rsidRDefault="004E2B2A" w:rsidP="004E2B2A">
      <w:pPr>
        <w:spacing w:line="480" w:lineRule="auto"/>
        <w:ind w:left="720" w:hanging="720"/>
        <w:rPr>
          <w:sz w:val="24"/>
          <w:szCs w:val="24"/>
        </w:rPr>
      </w:pPr>
      <w:proofErr w:type="spellStart"/>
      <w:proofErr w:type="gramStart"/>
      <w:r>
        <w:rPr>
          <w:sz w:val="24"/>
          <w:szCs w:val="24"/>
        </w:rPr>
        <w:t>Pepermans</w:t>
      </w:r>
      <w:proofErr w:type="spellEnd"/>
      <w:r>
        <w:rPr>
          <w:sz w:val="24"/>
          <w:szCs w:val="24"/>
        </w:rPr>
        <w:t xml:space="preserve">, G., J. </w:t>
      </w:r>
      <w:proofErr w:type="spellStart"/>
      <w:r>
        <w:rPr>
          <w:sz w:val="24"/>
          <w:szCs w:val="24"/>
        </w:rPr>
        <w:t>Driesen</w:t>
      </w:r>
      <w:proofErr w:type="spellEnd"/>
      <w:r>
        <w:rPr>
          <w:sz w:val="24"/>
          <w:szCs w:val="24"/>
        </w:rPr>
        <w:t xml:space="preserve">, D. </w:t>
      </w:r>
      <w:proofErr w:type="spellStart"/>
      <w:r>
        <w:rPr>
          <w:sz w:val="24"/>
          <w:szCs w:val="24"/>
        </w:rPr>
        <w:t>Haesekdonckx</w:t>
      </w:r>
      <w:proofErr w:type="spellEnd"/>
      <w:r>
        <w:rPr>
          <w:sz w:val="24"/>
          <w:szCs w:val="24"/>
        </w:rPr>
        <w:t xml:space="preserve">, R. </w:t>
      </w:r>
      <w:proofErr w:type="spellStart"/>
      <w:r>
        <w:rPr>
          <w:sz w:val="24"/>
          <w:szCs w:val="24"/>
        </w:rPr>
        <w:t>Belmans</w:t>
      </w:r>
      <w:proofErr w:type="spellEnd"/>
      <w:r>
        <w:rPr>
          <w:sz w:val="24"/>
          <w:szCs w:val="24"/>
        </w:rPr>
        <w:t xml:space="preserve">, and W. </w:t>
      </w:r>
      <w:proofErr w:type="spellStart"/>
      <w:r>
        <w:rPr>
          <w:sz w:val="24"/>
          <w:szCs w:val="24"/>
        </w:rPr>
        <w:t>D'haeseleer</w:t>
      </w:r>
      <w:proofErr w:type="spellEnd"/>
      <w:r>
        <w:rPr>
          <w:sz w:val="24"/>
          <w:szCs w:val="24"/>
        </w:rPr>
        <w:t>.</w:t>
      </w:r>
      <w:proofErr w:type="gramEnd"/>
      <w:r>
        <w:rPr>
          <w:sz w:val="24"/>
          <w:szCs w:val="24"/>
        </w:rPr>
        <w:t xml:space="preserve"> "Distributed Generation: Definition, Benefits and Issues." </w:t>
      </w:r>
      <w:r>
        <w:rPr>
          <w:i/>
          <w:iCs/>
          <w:sz w:val="24"/>
          <w:szCs w:val="24"/>
        </w:rPr>
        <w:t>Elsevier</w:t>
      </w:r>
      <w:r>
        <w:rPr>
          <w:sz w:val="24"/>
          <w:szCs w:val="24"/>
        </w:rPr>
        <w:t xml:space="preserve"> 33.6 (2005): 787-98. </w:t>
      </w:r>
      <w:proofErr w:type="spellStart"/>
      <w:proofErr w:type="gramStart"/>
      <w:r>
        <w:rPr>
          <w:i/>
          <w:iCs/>
          <w:sz w:val="24"/>
          <w:szCs w:val="24"/>
        </w:rPr>
        <w:t>ScienceDirect</w:t>
      </w:r>
      <w:proofErr w:type="spellEnd"/>
      <w:r>
        <w:rPr>
          <w:sz w:val="24"/>
          <w:szCs w:val="24"/>
        </w:rPr>
        <w:t>.</w:t>
      </w:r>
      <w:proofErr w:type="gramEnd"/>
      <w:r>
        <w:rPr>
          <w:sz w:val="24"/>
          <w:szCs w:val="24"/>
        </w:rPr>
        <w:t xml:space="preserve"> </w:t>
      </w:r>
      <w:proofErr w:type="spellStart"/>
      <w:proofErr w:type="gramStart"/>
      <w:r>
        <w:rPr>
          <w:sz w:val="24"/>
          <w:szCs w:val="24"/>
        </w:rPr>
        <w:t>SciVerse</w:t>
      </w:r>
      <w:proofErr w:type="spellEnd"/>
      <w:r>
        <w:rPr>
          <w:sz w:val="24"/>
          <w:szCs w:val="24"/>
        </w:rPr>
        <w:t>.</w:t>
      </w:r>
      <w:proofErr w:type="gramEnd"/>
      <w:r>
        <w:rPr>
          <w:sz w:val="24"/>
          <w:szCs w:val="24"/>
        </w:rPr>
        <w:t xml:space="preserve"> </w:t>
      </w:r>
      <w:proofErr w:type="gramStart"/>
      <w:r>
        <w:rPr>
          <w:sz w:val="24"/>
          <w:szCs w:val="24"/>
        </w:rPr>
        <w:t>Web.</w:t>
      </w:r>
      <w:proofErr w:type="gramEnd"/>
      <w:r>
        <w:rPr>
          <w:sz w:val="24"/>
          <w:szCs w:val="24"/>
        </w:rPr>
        <w:t xml:space="preserve"> 13 Sept. 2012. &lt;http://www.sciencedirect.com/science/article/pii/S0301421503003069&gt;. </w:t>
      </w:r>
    </w:p>
    <w:p w:rsidR="004E2B2A" w:rsidRDefault="004E2B2A" w:rsidP="004E2B2A">
      <w:pPr>
        <w:spacing w:line="480" w:lineRule="auto"/>
        <w:ind w:left="720" w:hanging="720"/>
        <w:rPr>
          <w:sz w:val="24"/>
          <w:szCs w:val="24"/>
        </w:rPr>
      </w:pPr>
      <w:proofErr w:type="gramStart"/>
      <w:r>
        <w:rPr>
          <w:sz w:val="24"/>
          <w:szCs w:val="24"/>
        </w:rPr>
        <w:t>“Energy Efficiency in the Power Grid.”</w:t>
      </w:r>
      <w:proofErr w:type="gramEnd"/>
      <w:r>
        <w:rPr>
          <w:sz w:val="24"/>
          <w:szCs w:val="24"/>
        </w:rPr>
        <w:t xml:space="preserve"> </w:t>
      </w:r>
      <w:proofErr w:type="gramStart"/>
      <w:r>
        <w:rPr>
          <w:sz w:val="24"/>
          <w:szCs w:val="24"/>
        </w:rPr>
        <w:t>ABB Inc. 2007</w:t>
      </w:r>
      <w:r w:rsidRPr="003A1132">
        <w:t xml:space="preserve"> </w:t>
      </w:r>
      <w:r>
        <w:t>&lt;</w:t>
      </w:r>
      <w:r w:rsidRPr="003A1132">
        <w:rPr>
          <w:sz w:val="24"/>
          <w:szCs w:val="24"/>
        </w:rPr>
        <w:t>http://www04.abb.com/global/seitp/seitp202.nsf/c71c66c1f02e6575c125711f004660e6/64cee3203250d1b7c12572c8003b2b48/$FILE/Energy+efficiency+in+the+power+grid.pdf</w:t>
      </w:r>
      <w:r>
        <w:rPr>
          <w:sz w:val="24"/>
          <w:szCs w:val="24"/>
        </w:rPr>
        <w:t>&gt;.</w:t>
      </w:r>
      <w:proofErr w:type="gramEnd"/>
    </w:p>
    <w:p w:rsidR="00231B72" w:rsidRDefault="00231B72" w:rsidP="00231B72">
      <w:pPr>
        <w:rPr>
          <w:rFonts w:ascii="Times New Roman" w:hAnsi="Times New Roman" w:cs="Times New Roman"/>
          <w:sz w:val="24"/>
          <w:szCs w:val="24"/>
        </w:rPr>
      </w:pPr>
      <w:proofErr w:type="gramStart"/>
      <w:r w:rsidRPr="00231B72">
        <w:rPr>
          <w:rFonts w:ascii="Times New Roman" w:hAnsi="Times New Roman" w:cs="Times New Roman"/>
          <w:sz w:val="24"/>
          <w:szCs w:val="24"/>
        </w:rPr>
        <w:t>Center for Global Development.</w:t>
      </w:r>
      <w:proofErr w:type="gramEnd"/>
      <w:r w:rsidRPr="00231B72">
        <w:rPr>
          <w:rFonts w:ascii="Times New Roman" w:hAnsi="Times New Roman" w:cs="Times New Roman"/>
          <w:sz w:val="24"/>
          <w:szCs w:val="24"/>
        </w:rPr>
        <w:t xml:space="preserve"> "Carbon Dioxide Emissions </w:t>
      </w:r>
      <w:proofErr w:type="gramStart"/>
      <w:r w:rsidRPr="00231B72">
        <w:rPr>
          <w:rFonts w:ascii="Times New Roman" w:hAnsi="Times New Roman" w:cs="Times New Roman"/>
          <w:sz w:val="24"/>
          <w:szCs w:val="24"/>
        </w:rPr>
        <w:t>From</w:t>
      </w:r>
      <w:proofErr w:type="gramEnd"/>
      <w:r w:rsidRPr="00231B72">
        <w:rPr>
          <w:rFonts w:ascii="Times New Roman" w:hAnsi="Times New Roman" w:cs="Times New Roman"/>
          <w:sz w:val="24"/>
          <w:szCs w:val="24"/>
        </w:rPr>
        <w:t xml:space="preserve"> Power Plants Rated </w:t>
      </w:r>
    </w:p>
    <w:p w:rsidR="00231B72" w:rsidRDefault="00231B72" w:rsidP="00231B72">
      <w:pPr>
        <w:rPr>
          <w:rFonts w:ascii="Times New Roman" w:hAnsi="Times New Roman" w:cs="Times New Roman"/>
          <w:sz w:val="24"/>
          <w:szCs w:val="24"/>
        </w:rPr>
      </w:pPr>
      <w:r>
        <w:rPr>
          <w:rFonts w:ascii="Times New Roman" w:hAnsi="Times New Roman" w:cs="Times New Roman"/>
          <w:sz w:val="24"/>
          <w:szCs w:val="24"/>
        </w:rPr>
        <w:tab/>
        <w:t>W</w:t>
      </w:r>
      <w:r w:rsidRPr="00231B72">
        <w:rPr>
          <w:rFonts w:ascii="Times New Roman" w:hAnsi="Times New Roman" w:cs="Times New Roman"/>
          <w:sz w:val="24"/>
          <w:szCs w:val="24"/>
        </w:rPr>
        <w:t xml:space="preserve">orldwide." </w:t>
      </w:r>
      <w:proofErr w:type="spellStart"/>
      <w:r w:rsidRPr="00231B72">
        <w:rPr>
          <w:rFonts w:ascii="Times New Roman" w:hAnsi="Times New Roman" w:cs="Times New Roman"/>
          <w:sz w:val="24"/>
          <w:szCs w:val="24"/>
        </w:rPr>
        <w:t>ScienceDaily</w:t>
      </w:r>
      <w:proofErr w:type="spellEnd"/>
      <w:r w:rsidRPr="00231B72">
        <w:rPr>
          <w:rFonts w:ascii="Times New Roman" w:hAnsi="Times New Roman" w:cs="Times New Roman"/>
          <w:sz w:val="24"/>
          <w:szCs w:val="24"/>
        </w:rPr>
        <w:t xml:space="preserve">, 15 Nov. 2007. </w:t>
      </w:r>
      <w:proofErr w:type="gramStart"/>
      <w:r w:rsidRPr="00231B72">
        <w:rPr>
          <w:rFonts w:ascii="Times New Roman" w:hAnsi="Times New Roman" w:cs="Times New Roman"/>
          <w:sz w:val="24"/>
          <w:szCs w:val="24"/>
        </w:rPr>
        <w:t>Web.</w:t>
      </w:r>
      <w:proofErr w:type="gramEnd"/>
      <w:r w:rsidRPr="00231B72">
        <w:rPr>
          <w:rFonts w:ascii="Times New Roman" w:hAnsi="Times New Roman" w:cs="Times New Roman"/>
          <w:sz w:val="24"/>
          <w:szCs w:val="24"/>
        </w:rPr>
        <w:t xml:space="preserve"> 14 Sep. 2012.</w:t>
      </w:r>
      <w:r>
        <w:rPr>
          <w:rFonts w:ascii="Times New Roman" w:hAnsi="Times New Roman" w:cs="Times New Roman"/>
          <w:sz w:val="24"/>
          <w:szCs w:val="24"/>
        </w:rPr>
        <w:t xml:space="preserve"> </w:t>
      </w:r>
    </w:p>
    <w:p w:rsidR="0041637C" w:rsidRPr="00C835A5" w:rsidRDefault="00231B72" w:rsidP="00231B72">
      <w:pPr>
        <w:rPr>
          <w:rFonts w:ascii="Times New Roman" w:hAnsi="Times New Roman" w:cs="Times New Roman"/>
          <w:sz w:val="24"/>
          <w:szCs w:val="24"/>
        </w:rPr>
      </w:pPr>
      <w:r>
        <w:rPr>
          <w:rFonts w:ascii="Times New Roman" w:hAnsi="Times New Roman" w:cs="Times New Roman"/>
          <w:sz w:val="24"/>
          <w:szCs w:val="24"/>
        </w:rPr>
        <w:tab/>
        <w:t>&lt;</w:t>
      </w:r>
      <w:r w:rsidRPr="00231B72">
        <w:rPr>
          <w:rFonts w:ascii="Times New Roman" w:hAnsi="Times New Roman" w:cs="Times New Roman"/>
          <w:sz w:val="24"/>
          <w:szCs w:val="24"/>
        </w:rPr>
        <w:t>http://www.sciencedaily.com/releases/2007/11/071114163448.htm</w:t>
      </w:r>
      <w:proofErr w:type="gramStart"/>
      <w:r>
        <w:rPr>
          <w:rFonts w:ascii="Times New Roman" w:hAnsi="Times New Roman" w:cs="Times New Roman"/>
          <w:sz w:val="24"/>
          <w:szCs w:val="24"/>
        </w:rPr>
        <w:t>&gt; .</w:t>
      </w:r>
      <w:proofErr w:type="gramEnd"/>
    </w:p>
    <w:sectPr w:rsidR="0041637C" w:rsidRPr="00C835A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14F5"/>
    <w:rsid w:val="00095F6F"/>
    <w:rsid w:val="00103EE8"/>
    <w:rsid w:val="001D4621"/>
    <w:rsid w:val="00231B72"/>
    <w:rsid w:val="00294090"/>
    <w:rsid w:val="002A0BD8"/>
    <w:rsid w:val="002C36F6"/>
    <w:rsid w:val="002F27ED"/>
    <w:rsid w:val="0038647A"/>
    <w:rsid w:val="003E4767"/>
    <w:rsid w:val="003F14F5"/>
    <w:rsid w:val="0041637C"/>
    <w:rsid w:val="0045178A"/>
    <w:rsid w:val="0047690F"/>
    <w:rsid w:val="004E2B2A"/>
    <w:rsid w:val="00502B0A"/>
    <w:rsid w:val="00604252"/>
    <w:rsid w:val="006463D6"/>
    <w:rsid w:val="00654C82"/>
    <w:rsid w:val="006D48EE"/>
    <w:rsid w:val="00767AFB"/>
    <w:rsid w:val="00783376"/>
    <w:rsid w:val="007B75B8"/>
    <w:rsid w:val="008359C8"/>
    <w:rsid w:val="00951B78"/>
    <w:rsid w:val="009609DC"/>
    <w:rsid w:val="00961C09"/>
    <w:rsid w:val="00AB78D5"/>
    <w:rsid w:val="00B26250"/>
    <w:rsid w:val="00C835A5"/>
    <w:rsid w:val="00CB7421"/>
    <w:rsid w:val="00D309F7"/>
    <w:rsid w:val="00E56FD3"/>
    <w:rsid w:val="00F17544"/>
    <w:rsid w:val="00F93B2A"/>
    <w:rsid w:val="00FA0E5A"/>
    <w:rsid w:val="00FF5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0E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0E5A"/>
    <w:rPr>
      <w:rFonts w:ascii="Tahoma" w:hAnsi="Tahoma" w:cs="Tahoma"/>
      <w:sz w:val="16"/>
      <w:szCs w:val="16"/>
    </w:rPr>
  </w:style>
  <w:style w:type="character" w:styleId="Hyperlink">
    <w:name w:val="Hyperlink"/>
    <w:basedOn w:val="DefaultParagraphFont"/>
    <w:uiPriority w:val="99"/>
    <w:unhideWhenUsed/>
    <w:rsid w:val="00231B7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0E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0E5A"/>
    <w:rPr>
      <w:rFonts w:ascii="Tahoma" w:hAnsi="Tahoma" w:cs="Tahoma"/>
      <w:sz w:val="16"/>
      <w:szCs w:val="16"/>
    </w:rPr>
  </w:style>
  <w:style w:type="character" w:styleId="Hyperlink">
    <w:name w:val="Hyperlink"/>
    <w:basedOn w:val="DefaultParagraphFont"/>
    <w:uiPriority w:val="99"/>
    <w:unhideWhenUsed/>
    <w:rsid w:val="00231B7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1253</Words>
  <Characters>7147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dc:creator>
  <cp:lastModifiedBy>Peter</cp:lastModifiedBy>
  <cp:revision>2</cp:revision>
  <dcterms:created xsi:type="dcterms:W3CDTF">2012-09-14T16:22:00Z</dcterms:created>
  <dcterms:modified xsi:type="dcterms:W3CDTF">2012-09-14T16:22:00Z</dcterms:modified>
</cp:coreProperties>
</file>